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7"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127"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03"/>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160020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spacing w:after="0" w:line="207" w:lineRule="exact"/>
        <w:tabs>
          <w:tab w:leader="none" w:pos="25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9" w:lineRule="exact"/>
        <w:rPr>
          <w:sz w:val="24"/>
          <w:szCs w:val="24"/>
          <w:color w:val="auto"/>
        </w:rPr>
      </w:pPr>
    </w:p>
    <w:p>
      <w:pPr>
        <w:jc w:val="center"/>
        <w:ind w:right="-103"/>
        <w:spacing w:after="0"/>
        <w:rPr>
          <w:sz w:val="20"/>
          <w:szCs w:val="20"/>
          <w:color w:val="auto"/>
        </w:rPr>
      </w:pPr>
      <w:r>
        <w:rPr>
          <w:rFonts w:ascii="Arial" w:cs="Arial" w:eastAsia="Arial" w:hAnsi="Arial"/>
          <w:sz w:val="36"/>
          <w:szCs w:val="36"/>
          <w:b w:val="1"/>
          <w:bCs w:val="1"/>
          <w:color w:val="auto"/>
        </w:rPr>
        <w:t>FULCRUM THERAPEUTICS, INC.</w:t>
      </w:r>
    </w:p>
    <w:p>
      <w:pPr>
        <w:spacing w:after="0" w:line="4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ind w:left="33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64" w:right="180" w:hanging="564"/>
        <w:spacing w:after="0" w:line="264"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-2727960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-2436495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-2007870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-1716405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-1424940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-721995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-430530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151765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517" w:right="5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2021-04-29T08:05:57Z</dcterms:created>
  <dcterms:modified xsi:type="dcterms:W3CDTF">2021-04-29T08:05:57Z</dcterms:modified>
</cp:coreProperties>
</file>