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Tourangeau Greg</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60"/>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02/09/2023</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0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8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1580" w:type="dxa"/>
            <w:vAlign w:val="bottom"/>
          </w:tcPr>
          <w:p>
            <w:pPr>
              <w:ind w:left="820"/>
              <w:spacing w:after="0"/>
              <w:rPr>
                <w:sz w:val="20"/>
                <w:szCs w:val="20"/>
                <w:color w:val="auto"/>
              </w:rPr>
            </w:pPr>
            <w:r>
              <w:rPr>
                <w:rFonts w:ascii="Arial" w:cs="Arial" w:eastAsia="Arial" w:hAnsi="Arial"/>
                <w:sz w:val="17"/>
                <w:szCs w:val="17"/>
                <w:color w:val="0000FF"/>
              </w:rPr>
              <w:t>Controller</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9"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12.59</w:t>
            </w:r>
          </w:p>
        </w:tc>
        <w:tc>
          <w:tcPr>
            <w:tcW w:w="1040" w:type="dxa"/>
            <w:vAlign w:val="bottom"/>
          </w:tcPr>
          <w:p>
            <w:pPr>
              <w:ind w:left="260"/>
              <w:spacing w:after="0"/>
              <w:rPr>
                <w:sz w:val="20"/>
                <w:szCs w:val="20"/>
                <w:color w:val="auto"/>
              </w:rPr>
            </w:pPr>
            <w:r>
              <w:rPr>
                <w:rFonts w:ascii="Arial" w:cs="Arial" w:eastAsia="Arial" w:hAnsi="Arial"/>
                <w:sz w:val="13"/>
                <w:szCs w:val="13"/>
                <w:color w:val="0000FF"/>
              </w:rPr>
              <w:t>02/09/2023</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16,100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02/08/2033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16,100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16,100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9, 2023 and is is scheduled to vest in equal quarterly installments over four years beginning on the vesting commencement date of January 1, 2023, subject to the reporting person's continued service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Gregory Tourangeau</w:t>
            </w:r>
          </w:p>
        </w:tc>
        <w:tc>
          <w:tcPr>
            <w:tcW w:w="760" w:type="dxa"/>
            <w:vAlign w:val="bottom"/>
          </w:tcPr>
          <w:p>
            <w:pPr>
              <w:spacing w:after="0"/>
              <w:rPr>
                <w:sz w:val="20"/>
                <w:szCs w:val="20"/>
                <w:color w:val="auto"/>
              </w:rPr>
            </w:pPr>
            <w:r>
              <w:rPr>
                <w:rFonts w:ascii="Arial" w:cs="Arial" w:eastAsia="Arial" w:hAnsi="Arial"/>
                <w:sz w:val="17"/>
                <w:szCs w:val="17"/>
                <w:color w:val="0000FF"/>
                <w:w w:val="86"/>
              </w:rPr>
              <w:t>02/13/2023</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16566"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2023-02-13T15:34:27Z</dcterms:created>
  <dcterms:modified xsi:type="dcterms:W3CDTF">2023-02-13T15:34:27Z</dcterms:modified>
</cp:coreProperties>
</file>